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5E47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انسانی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کشته شد محسن و آنان که تماشا کردند 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25E47">
        <w:rPr>
          <w:rFonts w:ascii="Tahoma" w:eastAsia="Times New Roman" w:hAnsi="Tahoma" w:cs="Tahoma" w:hint="cs"/>
          <w:sz w:val="20"/>
          <w:szCs w:val="20"/>
          <w:rtl/>
        </w:rPr>
        <w:t xml:space="preserve">سند تیر به اصغر زدن امضا کردند! 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>بعد پیغمبر اسلام چه ها کرد امت 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25E47">
        <w:rPr>
          <w:rFonts w:ascii="Tahoma" w:eastAsia="Times New Roman" w:hAnsi="Tahoma" w:cs="Tahoma" w:hint="cs"/>
          <w:sz w:val="20"/>
          <w:szCs w:val="20"/>
          <w:rtl/>
        </w:rPr>
        <w:t xml:space="preserve">که دو تا قامت محبوبه‏ی یکتا کردند! 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آب غسلش نشده خشک، عجب امت دون 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25E47">
        <w:rPr>
          <w:rFonts w:ascii="Tahoma" w:eastAsia="Times New Roman" w:hAnsi="Tahoma" w:cs="Tahoma" w:hint="cs"/>
          <w:sz w:val="20"/>
          <w:szCs w:val="20"/>
          <w:rtl/>
        </w:rPr>
        <w:t>قدر دانی ز عزیز شه بطحا کردند! 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>در گرفت آتش و زهرا و پسر در پس در 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25E47">
        <w:rPr>
          <w:rFonts w:ascii="Tahoma" w:eastAsia="Times New Roman" w:hAnsi="Tahoma" w:cs="Tahoma" w:hint="cs"/>
          <w:sz w:val="20"/>
          <w:szCs w:val="20"/>
          <w:rtl/>
        </w:rPr>
        <w:t xml:space="preserve">کو زیانی که بگویم چه به زهرا کردند؟! 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زده بودند به لب ها چو همه قفل سکوت 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25E47">
        <w:rPr>
          <w:rFonts w:ascii="Tahoma" w:eastAsia="Times New Roman" w:hAnsi="Tahoma" w:cs="Tahoma" w:hint="cs"/>
          <w:sz w:val="20"/>
          <w:szCs w:val="20"/>
          <w:rtl/>
        </w:rPr>
        <w:t xml:space="preserve">چاگران، خیره شده حمله به مولا کردند 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>باغبان بند به گردن، گل و غنچه‏ پرپر! 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25E47">
        <w:rPr>
          <w:rFonts w:ascii="Tahoma" w:eastAsia="Times New Roman" w:hAnsi="Tahoma" w:cs="Tahoma" w:hint="cs"/>
          <w:sz w:val="20"/>
          <w:szCs w:val="20"/>
          <w:rtl/>
        </w:rPr>
        <w:t xml:space="preserve">گلشن خرّم طاها همه یغما کردند 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تا که آن شیر زن از شیر خدا کرد دفاع 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25E47">
        <w:rPr>
          <w:rFonts w:ascii="Tahoma" w:eastAsia="Times New Roman" w:hAnsi="Tahoma" w:cs="Tahoma" w:hint="cs"/>
          <w:sz w:val="20"/>
          <w:szCs w:val="20"/>
          <w:rtl/>
        </w:rPr>
        <w:t>چه بگویم که چه برنامه‏ای اجرا کردند؟! 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کودکان گه به پدر، گاه به مادر نگران </w:t>
      </w:r>
    </w:p>
    <w:p w:rsidR="00025E47" w:rsidRPr="00025E47" w:rsidRDefault="00025E47" w:rsidP="00025E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5E4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25E47">
        <w:rPr>
          <w:rFonts w:ascii="Tahoma" w:eastAsia="Times New Roman" w:hAnsi="Tahoma" w:cs="Tahoma" w:hint="cs"/>
          <w:sz w:val="20"/>
          <w:szCs w:val="20"/>
          <w:rtl/>
        </w:rPr>
        <w:t>دست کوچک به سما برده، خدایا کردند!</w:t>
      </w:r>
      <w:r w:rsidRPr="00025E4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025E47" w:rsidRPr="00025E47" w:rsidRDefault="00025E47" w:rsidP="00025E47">
      <w:pPr>
        <w:rPr>
          <w:rFonts w:hint="cs"/>
          <w:b/>
          <w:bCs/>
        </w:rPr>
      </w:pPr>
    </w:p>
    <w:p w:rsidR="00FC63C8" w:rsidRPr="00025E47" w:rsidRDefault="00FC63C8" w:rsidP="00025E47"/>
    <w:sectPr w:rsidR="00FC63C8" w:rsidRPr="00025E4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25E47"/>
    <w:rsid w:val="000044A9"/>
    <w:rsid w:val="00022EFC"/>
    <w:rsid w:val="00025E47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A03A4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25E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>Novin Pendar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2013-11-24T12:44:00Z</dcterms:created>
  <dcterms:modified xsi:type="dcterms:W3CDTF">2013-11-24T12:45:00Z</dcterms:modified>
</cp:coreProperties>
</file>